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005" w:rsidRPr="00761005" w:rsidRDefault="00761005" w:rsidP="00761005">
      <w:pPr>
        <w:jc w:val="center"/>
        <w:rPr>
          <w:rFonts w:ascii="Times New Roman" w:hAnsi="Times New Roman" w:cs="Times New Roman"/>
          <w:color w:val="00B050"/>
          <w:sz w:val="36"/>
          <w:szCs w:val="28"/>
          <w:shd w:val="clear" w:color="auto" w:fill="FFFFFF"/>
        </w:rPr>
      </w:pPr>
      <w:r w:rsidRPr="00761005">
        <w:rPr>
          <w:rFonts w:ascii="Times New Roman" w:hAnsi="Times New Roman" w:cs="Times New Roman"/>
          <w:b/>
          <w:bCs/>
          <w:color w:val="00B050"/>
          <w:sz w:val="36"/>
          <w:szCs w:val="28"/>
          <w:shd w:val="clear" w:color="auto" w:fill="FFFFFF"/>
        </w:rPr>
        <w:t>«Осень в гости к нам пришла»</w:t>
      </w:r>
    </w:p>
    <w:p w:rsidR="00AF7D06" w:rsidRPr="00761005" w:rsidRDefault="00761005" w:rsidP="00761005">
      <w:pPr>
        <w:jc w:val="center"/>
        <w:rPr>
          <w:rFonts w:ascii="Times New Roman" w:hAnsi="Times New Roman" w:cs="Times New Roman"/>
          <w:color w:val="000000"/>
          <w:sz w:val="36"/>
          <w:szCs w:val="28"/>
          <w:shd w:val="clear" w:color="auto" w:fill="FFFFFF"/>
        </w:rPr>
      </w:pPr>
      <w:r w:rsidRPr="00761005">
        <w:rPr>
          <w:rFonts w:ascii="Times New Roman" w:hAnsi="Times New Roman" w:cs="Times New Roman"/>
          <w:color w:val="000000"/>
          <w:sz w:val="36"/>
          <w:szCs w:val="28"/>
          <w:shd w:val="clear" w:color="auto" w:fill="FFFFFF"/>
        </w:rPr>
        <w:t>В</w:t>
      </w:r>
      <w:r w:rsidRPr="00761005">
        <w:rPr>
          <w:rFonts w:ascii="Times New Roman" w:hAnsi="Times New Roman" w:cs="Times New Roman"/>
          <w:color w:val="000000"/>
          <w:sz w:val="36"/>
          <w:szCs w:val="28"/>
          <w:shd w:val="clear" w:color="auto" w:fill="FFFFFF"/>
        </w:rPr>
        <w:t xml:space="preserve"> октября в нашей группе прошел осенний праздник. Гостями утренника стали родители наших воспитанников, а главными героями дошколята, которые показали умение читать стихи, отгадывать загадки, исполнять песни и танцы. К ребятам приходила в гости красавица «Осень» с которой пели танцевали и играли.</w:t>
      </w:r>
    </w:p>
    <w:p w:rsidR="00761005" w:rsidRPr="00761005" w:rsidRDefault="00761005" w:rsidP="00761005">
      <w:pPr>
        <w:jc w:val="center"/>
        <w:rPr>
          <w:rFonts w:ascii="Times New Roman" w:hAnsi="Times New Roman" w:cs="Times New Roman"/>
          <w:sz w:val="28"/>
        </w:rPr>
      </w:pPr>
      <w:r w:rsidRPr="00761005">
        <w:rPr>
          <w:rFonts w:ascii="Times New Roman" w:hAnsi="Times New Roman" w:cs="Times New Roman"/>
          <w:color w:val="000000"/>
          <w:sz w:val="36"/>
          <w:szCs w:val="28"/>
          <w:shd w:val="clear" w:color="auto" w:fill="FFFFFF"/>
        </w:rPr>
        <w:t>Праздник в детском саду – это всегда удивительные чудеса, волшебные краски, звонкий смех воспитанников, море улыбок и веселья. Хоть и говорят, что осень унылая пора, но дети как никто другой, способны радоваться шороху золотистых опавших листьев под ногами, дождику, под которым так интересно гулять под зонтиком, обув резиновые сапожки. Вот почему праздник осени в детском саду является одним из самых любимых у нашей детворы. Мероприятие было веселым, ярким, увлекательным. Воспитанники получили много позитивных эмоций. В завершении «Осень» угостила всех ребят вкусными, со</w:t>
      </w:r>
      <w:bookmarkStart w:id="0" w:name="_GoBack"/>
      <w:bookmarkEnd w:id="0"/>
      <w:r w:rsidRPr="00761005">
        <w:rPr>
          <w:rFonts w:ascii="Times New Roman" w:hAnsi="Times New Roman" w:cs="Times New Roman"/>
          <w:color w:val="000000"/>
          <w:sz w:val="36"/>
          <w:szCs w:val="28"/>
          <w:shd w:val="clear" w:color="auto" w:fill="FFFFFF"/>
        </w:rPr>
        <w:t>чными яблоками</w:t>
      </w:r>
    </w:p>
    <w:sectPr w:rsidR="00761005" w:rsidRPr="00761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BC"/>
    <w:rsid w:val="003002BC"/>
    <w:rsid w:val="00761005"/>
    <w:rsid w:val="00AF7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8355B-7073-4F0D-BCF1-7F90F653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2022-11-27T07:52:00Z</dcterms:created>
  <dcterms:modified xsi:type="dcterms:W3CDTF">2022-11-27T07:58:00Z</dcterms:modified>
</cp:coreProperties>
</file>