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A5" w:rsidRPr="005363A5" w:rsidRDefault="005363A5" w:rsidP="005363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 w:rsidRPr="005363A5">
        <w:rPr>
          <w:rFonts w:ascii="Times New Roman" w:hAnsi="Times New Roman" w:cs="Times New Roman"/>
          <w:color w:val="333333"/>
          <w:sz w:val="28"/>
          <w:szCs w:val="20"/>
        </w:rPr>
        <w:t>Использование цифровых технологий в образовательном процессе.</w:t>
      </w:r>
    </w:p>
    <w:p w:rsidR="00485C3B" w:rsidRPr="005363A5" w:rsidRDefault="005363A5" w:rsidP="005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5363A5">
        <w:rPr>
          <w:rFonts w:ascii="Times New Roman" w:hAnsi="Times New Roman" w:cs="Times New Roman"/>
          <w:color w:val="212529"/>
          <w:sz w:val="24"/>
          <w:szCs w:val="18"/>
          <w:shd w:val="clear" w:color="auto" w:fill="FFFFFF"/>
        </w:rPr>
        <w:t xml:space="preserve">В условиях стремительной </w:t>
      </w:r>
      <w:proofErr w:type="spellStart"/>
      <w:r w:rsidRPr="005363A5">
        <w:rPr>
          <w:rFonts w:ascii="Times New Roman" w:hAnsi="Times New Roman" w:cs="Times New Roman"/>
          <w:color w:val="212529"/>
          <w:sz w:val="24"/>
          <w:szCs w:val="18"/>
          <w:shd w:val="clear" w:color="auto" w:fill="FFFFFF"/>
        </w:rPr>
        <w:t>цифровизации</w:t>
      </w:r>
      <w:proofErr w:type="spellEnd"/>
      <w:r w:rsidRPr="005363A5">
        <w:rPr>
          <w:rFonts w:ascii="Times New Roman" w:hAnsi="Times New Roman" w:cs="Times New Roman"/>
          <w:color w:val="212529"/>
          <w:sz w:val="24"/>
          <w:szCs w:val="18"/>
          <w:shd w:val="clear" w:color="auto" w:fill="FFFFFF"/>
        </w:rPr>
        <w:t xml:space="preserve"> всех сфер жизни общества дошкольное образование сталкивается с необходимостью интеграции цифровых технологий в образовательный процесс. Данная статья посвящена анализу потенциала использования цифровых инструментов в детском саду, их роли в развитии детей дошкольного возраста, а также рассмотрению ключевых вызовов и педагогических принципов эффективного и безопасного внедрения. Особое внимание уделяется возможностям индивидуализации обучения, повышению мотивации, развитию познавательных и творческих способностей, а также совершенствованию взаимодействия между всеми участниками образовательных отношений.</w:t>
      </w:r>
    </w:p>
    <w:p w:rsidR="006169D0" w:rsidRDefault="006169D0"/>
    <w:sectPr w:rsidR="006169D0" w:rsidSect="00DD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5FCB"/>
    <w:multiLevelType w:val="multilevel"/>
    <w:tmpl w:val="C78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485C3B"/>
    <w:rsid w:val="00485C3B"/>
    <w:rsid w:val="005363A5"/>
    <w:rsid w:val="006169D0"/>
    <w:rsid w:val="00DD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8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85C3B"/>
  </w:style>
  <w:style w:type="character" w:customStyle="1" w:styleId="c3">
    <w:name w:val="c3"/>
    <w:basedOn w:val="a0"/>
    <w:rsid w:val="00485C3B"/>
  </w:style>
  <w:style w:type="paragraph" w:customStyle="1" w:styleId="c4">
    <w:name w:val="c4"/>
    <w:basedOn w:val="a"/>
    <w:rsid w:val="0048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85C3B"/>
  </w:style>
  <w:style w:type="character" w:customStyle="1" w:styleId="c1">
    <w:name w:val="c1"/>
    <w:basedOn w:val="a0"/>
    <w:rsid w:val="00485C3B"/>
  </w:style>
  <w:style w:type="character" w:customStyle="1" w:styleId="c16">
    <w:name w:val="c16"/>
    <w:basedOn w:val="a0"/>
    <w:rsid w:val="00485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2026-02-03T15:20:00Z</dcterms:created>
  <dcterms:modified xsi:type="dcterms:W3CDTF">2026-02-03T15:24:00Z</dcterms:modified>
</cp:coreProperties>
</file>