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BC" w:rsidRPr="003423BC" w:rsidRDefault="00CA72BC" w:rsidP="00CA72BC">
      <w:pPr>
        <w:tabs>
          <w:tab w:val="left" w:pos="66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3BC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CA72BC" w:rsidRPr="003423BC" w:rsidRDefault="00CA72BC" w:rsidP="00CA72BC">
      <w:pPr>
        <w:tabs>
          <w:tab w:val="left" w:pos="662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3BC">
        <w:rPr>
          <w:rFonts w:ascii="Times New Roman" w:hAnsi="Times New Roman"/>
          <w:sz w:val="28"/>
          <w:szCs w:val="28"/>
        </w:rPr>
        <w:t>детский сад «Ласточка»</w:t>
      </w:r>
    </w:p>
    <w:p w:rsidR="00CA72BC" w:rsidRPr="003423BC" w:rsidRDefault="00CA72BC" w:rsidP="00CA72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tabs>
          <w:tab w:val="left" w:pos="53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3BC">
        <w:rPr>
          <w:rFonts w:ascii="Times New Roman" w:hAnsi="Times New Roman"/>
          <w:sz w:val="28"/>
          <w:szCs w:val="28"/>
        </w:rPr>
        <w:t>Организация непосредственно образовательной деятельности детей в средней группе</w:t>
      </w:r>
    </w:p>
    <w:p w:rsidR="00CA72BC" w:rsidRPr="00917778" w:rsidRDefault="00254AB7" w:rsidP="00CA72BC">
      <w:pPr>
        <w:tabs>
          <w:tab w:val="left" w:pos="8420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CA72BC" w:rsidRPr="003423B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A72BC" w:rsidRPr="00917778">
        <w:rPr>
          <w:rFonts w:ascii="Times New Roman" w:hAnsi="Times New Roman" w:cs="Times New Roman"/>
          <w:color w:val="000000" w:themeColor="text1"/>
          <w:sz w:val="28"/>
          <w:szCs w:val="28"/>
        </w:rPr>
        <w:t>ФЭМП деятельности в нетрадиционной форме в средней группе</w:t>
      </w:r>
      <w:r w:rsidR="00CA72BC" w:rsidRPr="00CA72BC">
        <w:rPr>
          <w:rFonts w:ascii="Times New Roman" w:hAnsi="Times New Roman" w:cs="Times New Roman"/>
          <w:color w:val="000000" w:themeColor="text1"/>
          <w:sz w:val="28"/>
          <w:szCs w:val="28"/>
        </w:rPr>
        <w:t>. Тема: «Путешествие в сказку».</w:t>
      </w:r>
    </w:p>
    <w:p w:rsidR="00CA72BC" w:rsidRPr="003423BC" w:rsidRDefault="00CA72BC" w:rsidP="00CA72BC">
      <w:pPr>
        <w:tabs>
          <w:tab w:val="left" w:pos="535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tabs>
          <w:tab w:val="left" w:pos="535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tabs>
          <w:tab w:val="left" w:pos="535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tabs>
          <w:tab w:val="left" w:pos="98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3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51319F">
        <w:rPr>
          <w:rFonts w:ascii="Times New Roman" w:hAnsi="Times New Roman"/>
          <w:sz w:val="28"/>
          <w:szCs w:val="28"/>
        </w:rPr>
        <w:t xml:space="preserve">                 </w:t>
      </w:r>
      <w:r w:rsidRPr="003423BC">
        <w:rPr>
          <w:rFonts w:ascii="Times New Roman" w:hAnsi="Times New Roman"/>
          <w:sz w:val="28"/>
          <w:szCs w:val="28"/>
        </w:rPr>
        <w:t xml:space="preserve"> Разработала: Крытцева Инна Олеговна,</w:t>
      </w:r>
    </w:p>
    <w:p w:rsidR="00CA72BC" w:rsidRPr="003423BC" w:rsidRDefault="00CA72BC" w:rsidP="00CA72BC">
      <w:pPr>
        <w:tabs>
          <w:tab w:val="left" w:pos="98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23BC">
        <w:rPr>
          <w:rFonts w:ascii="Times New Roman" w:hAnsi="Times New Roman"/>
          <w:sz w:val="28"/>
          <w:szCs w:val="28"/>
        </w:rPr>
        <w:t>воспитатель.</w:t>
      </w:r>
    </w:p>
    <w:p w:rsidR="00CA72BC" w:rsidRPr="003423BC" w:rsidRDefault="00CA72BC" w:rsidP="00CA72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A72BC" w:rsidRPr="003423BC" w:rsidRDefault="00CA72BC" w:rsidP="00CA72BC">
      <w:pPr>
        <w:tabs>
          <w:tab w:val="left" w:pos="62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2BC" w:rsidRPr="00CA72BC" w:rsidRDefault="00CA72BC" w:rsidP="00CA72BC">
      <w:pPr>
        <w:tabs>
          <w:tab w:val="left" w:pos="62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r w:rsidRPr="003423BC">
        <w:rPr>
          <w:rFonts w:ascii="Times New Roman" w:hAnsi="Times New Roman"/>
          <w:sz w:val="28"/>
          <w:szCs w:val="28"/>
        </w:rPr>
        <w:t xml:space="preserve">Кыштовка, </w:t>
      </w:r>
      <w:r>
        <w:rPr>
          <w:rFonts w:ascii="Times New Roman" w:hAnsi="Times New Roman"/>
          <w:sz w:val="28"/>
          <w:szCs w:val="28"/>
        </w:rPr>
        <w:t>2022</w:t>
      </w:r>
      <w:r w:rsidRPr="003423BC">
        <w:rPr>
          <w:rFonts w:ascii="Times New Roman" w:hAnsi="Times New Roman"/>
          <w:sz w:val="28"/>
          <w:szCs w:val="28"/>
        </w:rPr>
        <w:t>г.</w:t>
      </w:r>
    </w:p>
    <w:p w:rsidR="00CA72BC" w:rsidRDefault="00CA72BC" w:rsidP="00B3289E">
      <w:pPr>
        <w:tabs>
          <w:tab w:val="left" w:pos="8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873CF" w:rsidRPr="00861449" w:rsidRDefault="0007052A" w:rsidP="00DC44E6">
      <w:pPr>
        <w:tabs>
          <w:tab w:val="left" w:pos="12420"/>
        </w:tabs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86144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Цель: </w:t>
      </w:r>
      <w:r w:rsidR="005873CF" w:rsidRPr="00861449">
        <w:rPr>
          <w:rFonts w:ascii="Times New Roman" w:hAnsi="Times New Roman" w:cs="Times New Roman"/>
          <w:color w:val="212529"/>
          <w:sz w:val="28"/>
          <w:szCs w:val="28"/>
        </w:rPr>
        <w:t>формирование элементарных математических представлений у детей в форме игры – путешествия.</w:t>
      </w:r>
    </w:p>
    <w:p w:rsidR="005873CF" w:rsidRPr="00861449" w:rsidRDefault="00861449" w:rsidP="00DC44E6">
      <w:pPr>
        <w:tabs>
          <w:tab w:val="left" w:pos="124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</w:t>
      </w:r>
      <w:r w:rsidR="005873CF" w:rsidRPr="00861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</w:t>
      </w:r>
      <w:r w:rsidRPr="00861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ности у детей сравнивать пре</w:t>
      </w:r>
      <w:bookmarkStart w:id="0" w:name="_GoBack"/>
      <w:bookmarkEnd w:id="0"/>
      <w:r w:rsidRPr="00861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дметы</w:t>
      </w:r>
      <w:r w:rsidR="005873CF" w:rsidRPr="00861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совершенствовать знания о геометрических фигурах, называть и находить их; считать в пределах 5. Развивать внимание, умение мыслить, рассуждать. Воспитывать целеустремленность, интерес к математическим знаниям, вызывать чувства доброты к живой природе, поддерживать положительное эмоциональное отнош</w:t>
      </w:r>
      <w:r w:rsidRPr="00861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ение детей от встречи с любимым героям сказки</w:t>
      </w:r>
      <w:r w:rsidR="005873CF" w:rsidRPr="008614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3289E" w:rsidRPr="00DC44E6" w:rsidRDefault="00B3289E" w:rsidP="00DC44E6">
      <w:pPr>
        <w:tabs>
          <w:tab w:val="left" w:pos="84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4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Приоритетная образовательная область:</w:t>
      </w:r>
      <w:r w:rsidR="00F54D62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познавательное </w:t>
      </w:r>
      <w:r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развитие. </w:t>
      </w:r>
    </w:p>
    <w:p w:rsidR="00B3289E" w:rsidRPr="00DC44E6" w:rsidRDefault="00B3289E" w:rsidP="00DC44E6">
      <w:pPr>
        <w:tabs>
          <w:tab w:val="left" w:pos="84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C44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Интеграция образовательных областей</w:t>
      </w:r>
      <w:r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: Художественно – эстетическое развитие, речевое р</w:t>
      </w:r>
      <w:r w:rsidR="008137D9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азвитие</w:t>
      </w:r>
      <w:r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, социально – коммуникативное развитие, физическое развитие.</w:t>
      </w:r>
      <w:r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3289E" w:rsidRPr="00DC44E6" w:rsidRDefault="00B3289E" w:rsidP="00DC44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4E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Предметно-пространственная развивающая среде темы ННОД: </w:t>
      </w:r>
      <w:r w:rsidR="00F54D62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272788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зыка, презентация с заданиями, </w:t>
      </w:r>
      <w:r w:rsidR="008137D9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Bee-Bot </w:t>
      </w:r>
      <w:r w:rsidR="00F54D62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«Умная пчела», поле, </w:t>
      </w:r>
      <w:r w:rsidR="008137D9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алгоритмы, карточки с геометрическими фигурами, ци</w:t>
      </w:r>
      <w:r w:rsidR="006766BD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фры, бабочки, цветы, палочки К</w:t>
      </w:r>
      <w:r w:rsidR="00F54D62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766BD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54D62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зе</w:t>
      </w:r>
      <w:r w:rsidR="006766BD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54D62" w:rsidRPr="00DC44E6">
        <w:rPr>
          <w:rFonts w:ascii="Times New Roman" w:hAnsi="Times New Roman" w:cs="Times New Roman"/>
          <w:color w:val="000000" w:themeColor="text1"/>
          <w:sz w:val="28"/>
          <w:szCs w:val="28"/>
        </w:rPr>
        <w:t>ра, кочки маленькие, кочки большие, поляны.</w:t>
      </w:r>
    </w:p>
    <w:p w:rsidR="0007052A" w:rsidRPr="00DC44E6" w:rsidRDefault="0007052A" w:rsidP="005659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4E6">
        <w:rPr>
          <w:rFonts w:ascii="Times New Roman" w:hAnsi="Times New Roman"/>
          <w:color w:val="000000" w:themeColor="text1"/>
          <w:sz w:val="28"/>
          <w:szCs w:val="28"/>
        </w:rPr>
        <w:t>Вводная часть (мотивация, подготовительный этап)</w:t>
      </w:r>
    </w:p>
    <w:tbl>
      <w:tblPr>
        <w:tblpPr w:leftFromText="180" w:rightFromText="180" w:vertAnchor="text" w:horzAnchor="margin" w:tblpY="42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6520"/>
        <w:gridCol w:w="1843"/>
        <w:gridCol w:w="1843"/>
        <w:gridCol w:w="1554"/>
        <w:gridCol w:w="1564"/>
      </w:tblGrid>
      <w:tr w:rsidR="00917778" w:rsidRPr="00917778" w:rsidTr="00DC44E6">
        <w:trPr>
          <w:trHeight w:val="986"/>
        </w:trPr>
        <w:tc>
          <w:tcPr>
            <w:tcW w:w="1668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</w:t>
            </w:r>
          </w:p>
          <w:p w:rsidR="00B3289E" w:rsidRPr="00917778" w:rsidRDefault="00B3289E" w:rsidP="005659B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6520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ННОД</w:t>
            </w:r>
          </w:p>
          <w:p w:rsidR="00B3289E" w:rsidRPr="00917778" w:rsidRDefault="00B3289E" w:rsidP="005659B8">
            <w:pPr>
              <w:tabs>
                <w:tab w:val="left" w:pos="3477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Формы реализации </w:t>
            </w:r>
          </w:p>
        </w:tc>
        <w:tc>
          <w:tcPr>
            <w:tcW w:w="1554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  <w:tc>
          <w:tcPr>
            <w:tcW w:w="1564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</w:tr>
      <w:tr w:rsidR="00917778" w:rsidRPr="00917778" w:rsidTr="00DC44E6">
        <w:trPr>
          <w:trHeight w:val="309"/>
        </w:trPr>
        <w:tc>
          <w:tcPr>
            <w:tcW w:w="1668" w:type="dxa"/>
          </w:tcPr>
          <w:p w:rsidR="00B3289E" w:rsidRPr="00917778" w:rsidRDefault="00B3289E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Мотивация детей на предстоящую деятельность.</w:t>
            </w:r>
          </w:p>
          <w:p w:rsidR="00B3289E" w:rsidRPr="00917778" w:rsidRDefault="00B3289E" w:rsidP="005659B8">
            <w:pPr>
              <w:tabs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5E0A80" w:rsidRPr="00DC44E6" w:rsidRDefault="008137D9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4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Дети заходят в</w:t>
            </w:r>
            <w:r w:rsidR="005E0A80" w:rsidRPr="00DC44E6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зал встают в круг</w:t>
            </w:r>
            <w:r w:rsidR="005E0A80" w:rsidRPr="00DC44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  <w:p w:rsidR="005E0A80" w:rsidRPr="00917778" w:rsidRDefault="005E0A80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Ребята, давайте возьмемся за руки и пожелаем друг другу «Доброе утро».</w:t>
            </w:r>
          </w:p>
          <w:p w:rsidR="005E0A80" w:rsidRPr="00917778" w:rsidRDefault="005E0A80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Доброе утро, солнце улыбается,</w:t>
            </w:r>
          </w:p>
          <w:p w:rsidR="005E0A80" w:rsidRPr="00917778" w:rsidRDefault="005E0A80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 городах и селах люди просыпаются.</w:t>
            </w:r>
          </w:p>
          <w:p w:rsidR="005E0A80" w:rsidRPr="00917778" w:rsidRDefault="00AC2925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И ж</w:t>
            </w:r>
            <w:r w:rsidR="005E0A80"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дет впереди </w:t>
            </w:r>
            <w:r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нас </w:t>
            </w:r>
            <w:r w:rsidR="005E0A80"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удачный день,</w:t>
            </w:r>
          </w:p>
          <w:p w:rsidR="005E0A80" w:rsidRPr="00917778" w:rsidRDefault="00AC2925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Ведь з</w:t>
            </w:r>
            <w:r w:rsidR="005E0A80"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аниматься нам не лень!</w:t>
            </w:r>
          </w:p>
          <w:p w:rsidR="00077646" w:rsidRPr="00917778" w:rsidRDefault="006E37DF" w:rsidP="005659B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917778">
              <w:rPr>
                <w:color w:val="000000" w:themeColor="text1"/>
                <w:sz w:val="28"/>
                <w:szCs w:val="28"/>
              </w:rPr>
              <w:t xml:space="preserve"> Ребята! Для нас </w:t>
            </w:r>
            <w:r w:rsidR="008137D9" w:rsidRPr="00917778">
              <w:rPr>
                <w:color w:val="000000" w:themeColor="text1"/>
                <w:sz w:val="28"/>
                <w:szCs w:val="28"/>
              </w:rPr>
              <w:t>пришло звуковое</w:t>
            </w:r>
            <w:r w:rsidRPr="00917778">
              <w:rPr>
                <w:color w:val="000000" w:themeColor="text1"/>
                <w:sz w:val="28"/>
                <w:szCs w:val="28"/>
              </w:rPr>
              <w:t xml:space="preserve"> письмо.Это письмо от гномика. </w:t>
            </w:r>
          </w:p>
          <w:p w:rsidR="00F54D62" w:rsidRPr="00917778" w:rsidRDefault="00F54D62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№ 1</w:t>
            </w:r>
          </w:p>
          <w:p w:rsidR="00077646" w:rsidRPr="00917778" w:rsidRDefault="006E37DF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</w:t>
            </w:r>
            <w:r w:rsidR="00AC2925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жил в одной сказке и </w:t>
            </w:r>
            <w:r w:rsidR="008D35CE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всегда </w:t>
            </w:r>
            <w:r w:rsidR="00AC2925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гулял по волшебной цветочной поляне, ловил бабочек</w:t>
            </w:r>
            <w:r w:rsidR="00077646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наблюдал за пчёлками.</w:t>
            </w:r>
            <w:r w:rsidR="00F54D62" w:rsidRPr="0091777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Слайд № 2.</w:t>
            </w:r>
            <w:r w:rsidR="008137D9"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И вот однажды </w:t>
            </w:r>
            <w:r w:rsidR="00077646"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сидя на пенечке, я думал, как построить себе дом и вдруг налетел сильный ветер, и унес меня далеко от этого места. Т</w:t>
            </w:r>
            <w:r w:rsidR="008137D9"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еперь я не могу туда добраться,</w:t>
            </w:r>
            <w:r w:rsidR="00077646"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я боюсь идти один. Ребята, вы поможете мне доб</w:t>
            </w:r>
            <w:r w:rsidR="008137D9"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раться назад, туда, где я живу,</w:t>
            </w:r>
            <w:r w:rsidR="00077646"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и помочь построить домик?»</w:t>
            </w:r>
          </w:p>
          <w:p w:rsidR="00AC2925" w:rsidRPr="00917778" w:rsidRDefault="006E37DF" w:rsidP="005659B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b/>
                <w:color w:val="000000" w:themeColor="text1"/>
                <w:sz w:val="28"/>
                <w:szCs w:val="28"/>
              </w:rPr>
              <w:t>Воспитатель:</w:t>
            </w:r>
            <w:r w:rsidR="00AC2925" w:rsidRPr="00917778">
              <w:rPr>
                <w:color w:val="000000" w:themeColor="text1"/>
                <w:sz w:val="28"/>
                <w:szCs w:val="28"/>
              </w:rPr>
              <w:t>Ребята</w:t>
            </w:r>
            <w:r w:rsidRPr="00917778">
              <w:rPr>
                <w:color w:val="000000" w:themeColor="text1"/>
                <w:sz w:val="28"/>
                <w:szCs w:val="28"/>
              </w:rPr>
              <w:t>,</w:t>
            </w:r>
            <w:r w:rsidR="00AC2925" w:rsidRPr="00917778">
              <w:rPr>
                <w:color w:val="000000" w:themeColor="text1"/>
                <w:sz w:val="28"/>
                <w:szCs w:val="28"/>
              </w:rPr>
              <w:t xml:space="preserve"> мы поможем гномику, вернутся в его сказку</w:t>
            </w:r>
            <w:r w:rsidR="008D35CE" w:rsidRPr="00917778">
              <w:rPr>
                <w:color w:val="000000" w:themeColor="text1"/>
                <w:sz w:val="28"/>
                <w:szCs w:val="28"/>
              </w:rPr>
              <w:t xml:space="preserve"> и построить домик</w:t>
            </w:r>
            <w:r w:rsidR="00AC2925" w:rsidRPr="00917778">
              <w:rPr>
                <w:color w:val="000000" w:themeColor="text1"/>
                <w:sz w:val="28"/>
                <w:szCs w:val="28"/>
              </w:rPr>
              <w:t>?</w:t>
            </w:r>
          </w:p>
          <w:p w:rsidR="00AC2925" w:rsidRPr="00917778" w:rsidRDefault="00AC2925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177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="006E37DF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поможем!</w:t>
            </w:r>
          </w:p>
          <w:p w:rsidR="00B3289E" w:rsidRPr="00917778" w:rsidRDefault="00AC2925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6E37DF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так, с</w:t>
            </w: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ейчас мы с вами отправимся в весёлое путешествие, где нас ожидает много интересного. И мы обязательно поможем нашему другу!</w:t>
            </w:r>
            <w:r w:rsidR="00077646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 скажу я вам, ребята, по секрету, что путешествие это нелёгкое. Придется нам трудности повстречать, с задачами сложными справится, препятствия одолеть. </w:t>
            </w:r>
          </w:p>
          <w:p w:rsidR="00FC0879" w:rsidRPr="00917778" w:rsidRDefault="008F3E35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сказках бывает волшебный клубочек, который указывает путь, но у нас так</w:t>
            </w:r>
            <w:r w:rsidR="008137D9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 клубочка нет, но есть робот</w:t>
            </w: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Bee-Bot «Умная пчела». </w:t>
            </w:r>
          </w:p>
          <w:p w:rsidR="00841E1D" w:rsidRPr="00917778" w:rsidRDefault="00FC0879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№ 3.</w:t>
            </w:r>
            <w:r w:rsidR="008F3E35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</w:t>
            </w:r>
            <w:r w:rsidR="00FD7CDA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нам поможет и правильно пока</w:t>
            </w:r>
            <w:r w:rsidR="008F3E35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 дорогу</w:t>
            </w:r>
            <w:r w:rsidR="00FD7CDA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8D35CE" w:rsidRPr="0091777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8D35CE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так, в путь.</w:t>
            </w:r>
          </w:p>
        </w:tc>
        <w:tc>
          <w:tcPr>
            <w:tcW w:w="1843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 коммуникативная</w:t>
            </w:r>
            <w:r w:rsid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289E" w:rsidRPr="00917778" w:rsidRDefault="005659B8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3289E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оммуникативная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Специальное моделирование ситуации общения</w:t>
            </w:r>
          </w:p>
        </w:tc>
        <w:tc>
          <w:tcPr>
            <w:tcW w:w="1554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F54D62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лово педагога, речь детей, Гномик</w:t>
            </w: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4" w:type="dxa"/>
          </w:tcPr>
          <w:p w:rsidR="00B3289E" w:rsidRPr="00917778" w:rsidRDefault="00B3289E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Сформирована мотивация детей на предстоящую деятельность.</w:t>
            </w:r>
          </w:p>
        </w:tc>
      </w:tr>
    </w:tbl>
    <w:p w:rsidR="0007052A" w:rsidRDefault="0007052A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052A" w:rsidRDefault="0007052A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9B8" w:rsidRDefault="005659B8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89E" w:rsidRPr="00917778" w:rsidRDefault="00B3289E" w:rsidP="00B3289E">
      <w:pPr>
        <w:tabs>
          <w:tab w:val="left" w:pos="1242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778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часть (содержательный, деятельности этап)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6520"/>
        <w:gridCol w:w="1843"/>
        <w:gridCol w:w="1843"/>
        <w:gridCol w:w="1559"/>
        <w:gridCol w:w="1559"/>
      </w:tblGrid>
      <w:tr w:rsidR="00917778" w:rsidRPr="00917778" w:rsidTr="00DC44E6">
        <w:trPr>
          <w:trHeight w:val="10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E" w:rsidRPr="005659B8" w:rsidRDefault="00B3289E" w:rsidP="005659B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</w:t>
            </w:r>
          </w:p>
          <w:p w:rsidR="00B3289E" w:rsidRPr="005659B8" w:rsidRDefault="00B3289E" w:rsidP="005659B8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E" w:rsidRPr="005659B8" w:rsidRDefault="00B3289E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реализации ООП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</w:tr>
      <w:tr w:rsidR="00917778" w:rsidRPr="00917778" w:rsidTr="005659B8">
        <w:trPr>
          <w:trHeight w:val="12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9" w:rsidRPr="005659B8" w:rsidRDefault="00B908C9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первичные представления об окружающем мире, отношениях окружающего мира (форме, </w:t>
            </w:r>
            <w:r w:rsidR="00A94864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геометрические фигуры, 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цвете, размере, количестве, числе, пространстве)</w:t>
            </w:r>
          </w:p>
          <w:p w:rsidR="00DA0DD2" w:rsidRPr="005659B8" w:rsidRDefault="00DA0DD2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общение и взаимодействие ребенка с взрослыми и сверстниками. </w:t>
            </w:r>
          </w:p>
          <w:p w:rsidR="00DA0DD2" w:rsidRPr="005659B8" w:rsidRDefault="00DA0DD2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0DD2" w:rsidRPr="005659B8" w:rsidRDefault="00DA0DD2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владение речью, как средством общения</w:t>
            </w:r>
          </w:p>
          <w:p w:rsidR="005659B8" w:rsidRDefault="005659B8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9B8" w:rsidRDefault="005659B8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0DD2" w:rsidRPr="005659B8" w:rsidRDefault="00DA0DD2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Реализовывать самостоятельную - творческую деятельность детей (конструктивно -модельную)</w:t>
            </w:r>
          </w:p>
          <w:p w:rsidR="00DA0DD2" w:rsidRPr="005659B8" w:rsidRDefault="00DA0DD2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Развивать мелкую моторику обеих рук и саморегуляцию в двигательной сфере.</w:t>
            </w:r>
          </w:p>
          <w:p w:rsidR="00DA0DD2" w:rsidRPr="005659B8" w:rsidRDefault="00DA0DD2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1D" w:rsidRPr="005659B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Нам с вами необходимо запрограммиро</w:t>
            </w:r>
            <w:r w:rsidR="008137D9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пчёлку, которая покажет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путь</w:t>
            </w:r>
            <w:r w:rsidR="00841E1D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 в этом нам поможет схема.</w:t>
            </w:r>
          </w:p>
          <w:p w:rsidR="0058745E" w:rsidRPr="005659B8" w:rsidRDefault="00841E1D" w:rsidP="005659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5659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программируют)</w:t>
            </w:r>
          </w:p>
          <w:p w:rsidR="00F54D62" w:rsidRPr="005659B8" w:rsidRDefault="00FC0879" w:rsidP="005659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№ 4</w:t>
            </w:r>
          </w:p>
          <w:p w:rsidR="00E03FFA" w:rsidRPr="005659B8" w:rsidRDefault="00841E1D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E03FFA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нашем пути, посмотрите, болото большое, не проходимое, заколдованное. И перейти это болото можно только по кочкам.</w:t>
            </w:r>
          </w:p>
          <w:p w:rsidR="00E03FFA" w:rsidRPr="005659B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Игра «Найди пару»</w:t>
            </w:r>
          </w:p>
          <w:p w:rsidR="00D46ED8" w:rsidRPr="005659B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D46ED8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ебята, посмотрите, кочки одинаковые по размеру?</w:t>
            </w:r>
          </w:p>
          <w:p w:rsidR="00D46ED8" w:rsidRPr="005659B8" w:rsidRDefault="00D46ED8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Нет.</w:t>
            </w:r>
          </w:p>
          <w:p w:rsidR="00E03FFA" w:rsidRPr="005659B8" w:rsidRDefault="00D46ED8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E03FFA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какие? </w:t>
            </w:r>
          </w:p>
          <w:p w:rsidR="00E03FFA" w:rsidRPr="005659B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="00D46ED8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ольшие и маленькие.</w:t>
            </w:r>
          </w:p>
          <w:p w:rsidR="00594BC8" w:rsidRPr="005659B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Возьмите маленькую кочку в правую руку,</w:t>
            </w:r>
            <w:r w:rsidR="00594BC8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большую в левую. </w:t>
            </w:r>
          </w:p>
          <w:p w:rsidR="00E03FFA" w:rsidRPr="005659B8" w:rsidRDefault="00594BC8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можно с</w:t>
            </w:r>
            <w:r w:rsidR="00E03FFA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казать о</w:t>
            </w:r>
            <w:r w:rsidR="005564D3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величине кочки в правой руке, </w:t>
            </w:r>
            <w:r w:rsidR="00E03FFA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сравнению с величиной кочки в левой руке? </w:t>
            </w:r>
          </w:p>
          <w:p w:rsidR="00E03FFA" w:rsidRPr="005659B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Дети:</w:t>
            </w:r>
            <w:r w:rsidR="00594BC8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очка в правой руке меньше</w:t>
            </w:r>
            <w:r w:rsidR="00594BC8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чем кочка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левой руке.</w:t>
            </w:r>
          </w:p>
          <w:p w:rsidR="00E03FFA" w:rsidRPr="005659B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Давайте мы справа выложим дорожку из больших, а слева из маленьких кочек и пройдем по ним.</w:t>
            </w:r>
          </w:p>
          <w:p w:rsidR="00E03FFA" w:rsidRPr="005659B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Молодцы ребята справились мы с заданием, отправляемся дальше в путь, </w:t>
            </w:r>
            <w:r w:rsidR="00320307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который нам укажет пчёлка </w:t>
            </w:r>
            <w:r w:rsidR="00841E1D" w:rsidRPr="005659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схеме </w:t>
            </w:r>
            <w:r w:rsidR="003C68C8" w:rsidRPr="005659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(программируем пчёлку).</w:t>
            </w:r>
            <w:r w:rsidR="00320307" w:rsidRPr="005659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)</w:t>
            </w:r>
          </w:p>
          <w:p w:rsidR="00F54D62" w:rsidRPr="005659B8" w:rsidRDefault="00FC0879" w:rsidP="005659B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Слайд № 5</w:t>
            </w:r>
          </w:p>
          <w:p w:rsidR="003B7A69" w:rsidRPr="005659B8" w:rsidRDefault="008137D9" w:rsidP="005659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 вот мы очутились на окраине</w:t>
            </w:r>
            <w:r w:rsidR="00F54D62" w:rsidRPr="005659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лес</w:t>
            </w:r>
            <w:r w:rsidR="003C68C8" w:rsidRPr="005659B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а.</w:t>
            </w:r>
          </w:p>
          <w:p w:rsidR="00E03FFA" w:rsidRPr="005659B8" w:rsidRDefault="00E03FFA" w:rsidP="005659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Следующее задание </w:t>
            </w:r>
          </w:p>
          <w:p w:rsidR="00E03FFA" w:rsidRPr="005659B8" w:rsidRDefault="00E03FFA" w:rsidP="005659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Дидактическая игра </w:t>
            </w:r>
            <w:r w:rsidRPr="005659B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«Собери правильно»</w:t>
            </w:r>
            <w:r w:rsidR="00594BC8" w:rsidRPr="005659B8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594BC8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Соединить цифру с карточкой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на которой соответствующее количество предметов.</w:t>
            </w:r>
          </w:p>
          <w:p w:rsidR="00E03FFA" w:rsidRPr="005659B8" w:rsidRDefault="00E03FFA" w:rsidP="005659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 </w:t>
            </w:r>
            <w:r w:rsidR="008137D9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 какой геометрической фигурой 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соединили цифру 1?</w:t>
            </w:r>
            <w:r w:rsidR="008137D9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….и так до 5?</w:t>
            </w:r>
          </w:p>
          <w:p w:rsidR="00B3289E" w:rsidRPr="005659B8" w:rsidRDefault="00E03FFA" w:rsidP="005659B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Молодцы! Все сделали правильно</w:t>
            </w:r>
            <w:r w:rsidR="00594BC8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И мы с вами отправляемся дальше.</w:t>
            </w:r>
          </w:p>
          <w:p w:rsidR="00594BC8" w:rsidRPr="005659B8" w:rsidRDefault="00594BC8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Ой, ребята, смотрите,куда нам указала пчёлка путь</w:t>
            </w:r>
            <w:r w:rsidR="00320307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594BC8" w:rsidRPr="005659B8" w:rsidRDefault="00841E1D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</w:t>
            </w:r>
            <w:r w:rsidR="008137D9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ы с вами пришли </w:t>
            </w:r>
            <w:r w:rsidR="00594BC8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на цветочную полянку.</w:t>
            </w:r>
            <w:r w:rsidR="00F54D62" w:rsidRPr="005659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Слайд № </w:t>
            </w:r>
            <w:r w:rsidR="00FC0879" w:rsidRPr="005659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6</w:t>
            </w:r>
            <w:r w:rsidR="00594BC8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Распустились здесь цветы</w:t>
            </w:r>
            <w:r w:rsidR="008137D9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  <w:p w:rsidR="00594BC8" w:rsidRPr="005659B8" w:rsidRDefault="008137D9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Небывалой </w:t>
            </w:r>
            <w:r w:rsidR="00594BC8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красоты.</w:t>
            </w:r>
          </w:p>
          <w:p w:rsidR="00917778" w:rsidRPr="005659B8" w:rsidRDefault="00320307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Дидактическая игра «Бабочки».</w:t>
            </w:r>
          </w:p>
          <w:p w:rsidR="00C052B9" w:rsidRPr="005659B8" w:rsidRDefault="00917778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="00C052B9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Ребята, посмотрите, а цветы одинаковые по цвету?</w:t>
            </w:r>
          </w:p>
          <w:p w:rsidR="00917778" w:rsidRPr="005659B8" w:rsidRDefault="00917778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Дети: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Нет, разные</w:t>
            </w:r>
          </w:p>
          <w:p w:rsidR="00917778" w:rsidRPr="005659B8" w:rsidRDefault="00917778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Воспитатель:</w:t>
            </w:r>
            <w:r w:rsidR="00C052B9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Сколько цветов на полянке?</w:t>
            </w:r>
          </w:p>
          <w:p w:rsidR="00C052B9" w:rsidRPr="005659B8" w:rsidRDefault="00C052B9" w:rsidP="005659B8">
            <w:pPr>
              <w:shd w:val="clear" w:color="auto" w:fill="FFFFFF"/>
              <w:spacing w:after="0" w:line="240" w:lineRule="auto"/>
              <w:textAlignment w:val="baseline"/>
              <w:rPr>
                <w:rStyle w:val="c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Дети:</w:t>
            </w:r>
            <w:r w:rsidRPr="005659B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Цветы разные по цвету, всего 5</w:t>
            </w:r>
          </w:p>
          <w:p w:rsidR="00C052B9" w:rsidRPr="005659B8" w:rsidRDefault="00C052B9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 Какого цвета бабочки? </w:t>
            </w:r>
            <w:r w:rsidR="009A035F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А сколько Бабочек? </w:t>
            </w:r>
            <w:r w:rsidR="00824F41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(О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тветы детей)</w:t>
            </w:r>
          </w:p>
          <w:p w:rsidR="00C052B9" w:rsidRPr="005659B8" w:rsidRDefault="00C052B9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На что больше всего любят садиться бабочки?</w:t>
            </w:r>
          </w:p>
          <w:p w:rsidR="00917778" w:rsidRPr="005659B8" w:rsidRDefault="00917778" w:rsidP="005659B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 w:themeColor="text1"/>
                <w:sz w:val="28"/>
                <w:szCs w:val="28"/>
              </w:rPr>
            </w:pPr>
            <w:r w:rsidRPr="005659B8">
              <w:rPr>
                <w:rStyle w:val="c0"/>
                <w:b/>
                <w:color w:val="000000" w:themeColor="text1"/>
                <w:sz w:val="28"/>
                <w:szCs w:val="28"/>
              </w:rPr>
              <w:t xml:space="preserve">Дети: </w:t>
            </w:r>
            <w:r w:rsidRPr="005659B8">
              <w:rPr>
                <w:rStyle w:val="c0"/>
                <w:color w:val="000000" w:themeColor="text1"/>
                <w:sz w:val="28"/>
                <w:szCs w:val="28"/>
              </w:rPr>
              <w:t>На цветы.</w:t>
            </w:r>
          </w:p>
          <w:p w:rsidR="009A035F" w:rsidRPr="005659B8" w:rsidRDefault="006F4BB0" w:rsidP="005659B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  <w:r w:rsidRPr="005659B8">
              <w:rPr>
                <w:rStyle w:val="c0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Style w:val="c0"/>
                <w:color w:val="000000" w:themeColor="text1"/>
                <w:sz w:val="28"/>
                <w:szCs w:val="28"/>
              </w:rPr>
              <w:t> </w:t>
            </w:r>
            <w:r w:rsidR="00824F41" w:rsidRPr="005659B8">
              <w:rPr>
                <w:rStyle w:val="c0"/>
                <w:color w:val="000000" w:themeColor="text1"/>
                <w:sz w:val="28"/>
                <w:szCs w:val="28"/>
              </w:rPr>
              <w:t>Р</w:t>
            </w:r>
            <w:r w:rsidR="009A035F" w:rsidRPr="005659B8">
              <w:rPr>
                <w:rStyle w:val="c0"/>
                <w:color w:val="000000" w:themeColor="text1"/>
                <w:sz w:val="28"/>
                <w:szCs w:val="28"/>
              </w:rPr>
              <w:t>ебята посадите ба</w:t>
            </w:r>
            <w:r w:rsidR="00917778" w:rsidRPr="005659B8">
              <w:rPr>
                <w:rStyle w:val="c0"/>
                <w:color w:val="000000" w:themeColor="text1"/>
                <w:sz w:val="28"/>
                <w:szCs w:val="28"/>
              </w:rPr>
              <w:t>бочек так чтобы их было не видно</w:t>
            </w:r>
            <w:r w:rsidR="009A035F" w:rsidRPr="005659B8">
              <w:rPr>
                <w:rStyle w:val="c0"/>
                <w:color w:val="000000" w:themeColor="text1"/>
                <w:sz w:val="28"/>
                <w:szCs w:val="28"/>
              </w:rPr>
              <w:t>.</w:t>
            </w:r>
          </w:p>
          <w:p w:rsidR="00824F41" w:rsidRPr="005659B8" w:rsidRDefault="00824F41" w:rsidP="005659B8">
            <w:pPr>
              <w:shd w:val="clear" w:color="auto" w:fill="FFFFFF"/>
              <w:spacing w:after="0" w:line="240" w:lineRule="auto"/>
              <w:textAlignment w:val="baseline"/>
              <w:rPr>
                <w:rStyle w:val="c0"/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Поровну ли бабочек и цветов? </w:t>
            </w:r>
          </w:p>
          <w:p w:rsidR="006F4BB0" w:rsidRPr="005659B8" w:rsidRDefault="00917778" w:rsidP="005659B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  <w:r w:rsidRPr="005659B8">
              <w:rPr>
                <w:rStyle w:val="c0"/>
                <w:b/>
                <w:color w:val="000000" w:themeColor="text1"/>
                <w:sz w:val="28"/>
                <w:szCs w:val="28"/>
              </w:rPr>
              <w:t>Дети:</w:t>
            </w:r>
            <w:r w:rsidRPr="005659B8">
              <w:rPr>
                <w:rStyle w:val="c0"/>
                <w:color w:val="000000" w:themeColor="text1"/>
                <w:sz w:val="28"/>
                <w:szCs w:val="28"/>
              </w:rPr>
              <w:t xml:space="preserve"> Да.</w:t>
            </w:r>
          </w:p>
          <w:p w:rsidR="009A035F" w:rsidRPr="005659B8" w:rsidRDefault="00824F41" w:rsidP="005659B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 w:themeColor="text1"/>
                <w:sz w:val="28"/>
                <w:szCs w:val="28"/>
              </w:rPr>
            </w:pPr>
            <w:r w:rsidRPr="005659B8">
              <w:rPr>
                <w:rStyle w:val="c0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9A035F" w:rsidRPr="005659B8">
              <w:rPr>
                <w:rStyle w:val="c0"/>
                <w:color w:val="000000" w:themeColor="text1"/>
                <w:sz w:val="28"/>
                <w:szCs w:val="28"/>
              </w:rPr>
              <w:t xml:space="preserve">Скажите почему стало не видно бабочек? </w:t>
            </w:r>
          </w:p>
          <w:p w:rsidR="00917778" w:rsidRPr="005659B8" w:rsidRDefault="00917778" w:rsidP="005659B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 w:themeColor="text1"/>
                <w:sz w:val="28"/>
                <w:szCs w:val="28"/>
              </w:rPr>
            </w:pPr>
            <w:r w:rsidRPr="005659B8">
              <w:rPr>
                <w:rStyle w:val="c0"/>
                <w:b/>
                <w:color w:val="000000" w:themeColor="text1"/>
                <w:sz w:val="28"/>
                <w:szCs w:val="28"/>
              </w:rPr>
              <w:t xml:space="preserve">Дети: </w:t>
            </w:r>
            <w:r w:rsidRPr="005659B8">
              <w:rPr>
                <w:rStyle w:val="c0"/>
                <w:color w:val="000000" w:themeColor="text1"/>
                <w:sz w:val="28"/>
                <w:szCs w:val="28"/>
              </w:rPr>
              <w:t>Потому что они одинаковые по цвету.</w:t>
            </w:r>
          </w:p>
          <w:p w:rsidR="009A035F" w:rsidRPr="005659B8" w:rsidRDefault="009A035F" w:rsidP="005659B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659B8">
              <w:rPr>
                <w:rStyle w:val="c0"/>
                <w:b/>
                <w:color w:val="000000" w:themeColor="text1"/>
                <w:sz w:val="28"/>
                <w:szCs w:val="28"/>
              </w:rPr>
              <w:t>Воспитатель:</w:t>
            </w:r>
            <w:r w:rsidR="006F4BB0" w:rsidRPr="005659B8">
              <w:rPr>
                <w:rStyle w:val="c0"/>
                <w:color w:val="000000" w:themeColor="text1"/>
                <w:sz w:val="28"/>
                <w:szCs w:val="28"/>
              </w:rPr>
              <w:t xml:space="preserve"> А теперь посадите бабочек так, </w:t>
            </w:r>
            <w:r w:rsidRPr="005659B8">
              <w:rPr>
                <w:rStyle w:val="c0"/>
                <w:color w:val="000000" w:themeColor="text1"/>
                <w:sz w:val="28"/>
                <w:szCs w:val="28"/>
              </w:rPr>
              <w:t>чтобы каждая была хорошо видна.А почему их стало видно?</w:t>
            </w:r>
          </w:p>
          <w:p w:rsidR="00917778" w:rsidRPr="005659B8" w:rsidRDefault="00917778" w:rsidP="005659B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659B8">
              <w:rPr>
                <w:color w:val="000000" w:themeColor="text1"/>
                <w:sz w:val="28"/>
                <w:szCs w:val="28"/>
              </w:rPr>
              <w:t>Дети: Они разные по цвету.</w:t>
            </w:r>
          </w:p>
          <w:p w:rsidR="006F4BB0" w:rsidRPr="005659B8" w:rsidRDefault="006F4BB0" w:rsidP="005659B8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5659B8">
              <w:rPr>
                <w:rStyle w:val="c0"/>
                <w:b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Style w:val="c0"/>
                <w:color w:val="000000" w:themeColor="text1"/>
                <w:sz w:val="28"/>
                <w:szCs w:val="28"/>
              </w:rPr>
              <w:t> «Молодцы, ребята, помогли бабочкам! Теперь все видят, какие бабочки красивые, разноцветные. Пусть наши бабочки</w:t>
            </w:r>
            <w:r w:rsidR="00824F41" w:rsidRPr="005659B8">
              <w:rPr>
                <w:rStyle w:val="c0"/>
                <w:color w:val="000000" w:themeColor="text1"/>
                <w:sz w:val="28"/>
                <w:szCs w:val="28"/>
              </w:rPr>
              <w:t xml:space="preserve"> отдохнут, а мы с вами отправимся дальше.</w:t>
            </w:r>
          </w:p>
          <w:p w:rsidR="00D46ED8" w:rsidRPr="005659B8" w:rsidRDefault="00D46ED8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Ребята, а куда мы с вами идём? </w:t>
            </w:r>
          </w:p>
          <w:p w:rsidR="00D46ED8" w:rsidRPr="005659B8" w:rsidRDefault="00D46ED8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Дети: </w:t>
            </w:r>
            <w:r w:rsidRPr="005659B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Помогаем гномику вернуться домой, и построим ему домик.</w:t>
            </w:r>
          </w:p>
          <w:p w:rsidR="00D46ED8" w:rsidRPr="005659B8" w:rsidRDefault="00D46ED8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5659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Воспитатель: 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А для того чтобы построить дом мы разомнём пальчики.</w:t>
            </w:r>
          </w:p>
          <w:p w:rsidR="00F54D62" w:rsidRPr="005659B8" w:rsidRDefault="006766BD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Слайд № 7</w:t>
            </w:r>
          </w:p>
          <w:p w:rsidR="00D46ED8" w:rsidRPr="005659B8" w:rsidRDefault="00D46ED8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Пальчиковая гимнастика «</w:t>
            </w:r>
            <w:r w:rsidR="005564D3"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Я хочу построить д</w:t>
            </w: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ом»</w:t>
            </w:r>
          </w:p>
          <w:p w:rsidR="00DC44E6" w:rsidRPr="005659B8" w:rsidRDefault="005564D3" w:rsidP="00565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хочу построить дом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Чтоб окошко было в нем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Чтоб у дома дверь была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Рядом чтоб сосна росла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Чтоб вокруг забор стоял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Пес ворота охранял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Чтоб на травке жил жучек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Бегал быстрый па-у-чёк</w:t>
            </w:r>
          </w:p>
          <w:p w:rsidR="005564D3" w:rsidRPr="005659B8" w:rsidRDefault="005564D3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Солнце было, дождик шел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Чтоб тюльпан в саду расцвел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Чтоб </w:t>
            </w:r>
            <w:r w:rsidR="00DC44E6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флажок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доме был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за домом ёжик жил.</w:t>
            </w:r>
          </w:p>
          <w:p w:rsidR="00E03FFA" w:rsidRPr="005659B8" w:rsidRDefault="00D46ED8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Дидактическая игра «Построим дом Гномику».</w:t>
            </w:r>
          </w:p>
          <w:p w:rsidR="00E03FFA" w:rsidRPr="005659B8" w:rsidRDefault="00E03FFA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Нам с вами осталось выполнить то, что мы обещали Гному.</w:t>
            </w:r>
          </w:p>
          <w:p w:rsidR="00E03FFA" w:rsidRPr="005659B8" w:rsidRDefault="00E03FFA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(Де</w:t>
            </w:r>
            <w:r w:rsidR="008F185D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ти собирают домики из 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брусков</w:t>
            </w:r>
            <w:r w:rsidR="00272788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5564D3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Палочки </w:t>
            </w:r>
            <w:r w:rsidR="006766BD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Кюи</w:t>
            </w:r>
            <w:r w:rsidR="008F185D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зе</w:t>
            </w:r>
            <w:r w:rsidR="006766BD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не</w:t>
            </w:r>
            <w:r w:rsidR="008F185D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ра</w:t>
            </w:r>
            <w:r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  <w:p w:rsidR="00F54D62" w:rsidRPr="005659B8" w:rsidRDefault="006766BD" w:rsidP="005659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9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Слайд № 8</w:t>
            </w:r>
            <w:r w:rsidR="005564D3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(схема домика</w:t>
            </w:r>
            <w:r w:rsidR="00F54D62" w:rsidRPr="005659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917778" w:rsidRDefault="00DA0DD2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Познавательное развитие,  художественно-эстетическое развитие, </w:t>
            </w:r>
          </w:p>
          <w:p w:rsidR="00DA0DD2" w:rsidRPr="00917778" w:rsidRDefault="00DA0DD2" w:rsidP="00DA0D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развитие.</w:t>
            </w:r>
          </w:p>
          <w:p w:rsidR="00DA0DD2" w:rsidRPr="00917778" w:rsidRDefault="00DA0DD2" w:rsidP="00DA0D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Коммуникативная, игровая, конструирование.</w:t>
            </w:r>
          </w:p>
          <w:p w:rsidR="00DA0DD2" w:rsidRDefault="00DA0DD2" w:rsidP="00DA0D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развитие, коммуникативная</w:t>
            </w:r>
          </w:p>
          <w:p w:rsidR="006A6D04" w:rsidRPr="00917778" w:rsidRDefault="00DA0DD2" w:rsidP="00DA0DD2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   двигательная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B1" w:rsidRPr="00917778" w:rsidRDefault="006A6D04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8F185D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олевые диалоги на основе текста,</w:t>
            </w:r>
          </w:p>
          <w:p w:rsidR="008137D9" w:rsidRPr="00917778" w:rsidRDefault="008137D9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A6D04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6A6D04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ешение проблемной ситуации, </w:t>
            </w:r>
          </w:p>
          <w:p w:rsidR="00DC5BB1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5BB1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DA0DD2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вободное общение,</w:t>
            </w:r>
          </w:p>
          <w:p w:rsidR="00DC5BB1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0DD2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дидактические </w:t>
            </w:r>
            <w:r w:rsidR="00DA0DD2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игры, </w:t>
            </w:r>
          </w:p>
          <w:p w:rsidR="00DC5BB1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A0DD2" w:rsidRPr="00917778" w:rsidRDefault="00DA0DD2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продуктивная деятельность</w:t>
            </w:r>
          </w:p>
          <w:p w:rsidR="00DC5BB1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5BB1" w:rsidRPr="00917778" w:rsidRDefault="00DA0DD2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на развитие воображения и фантазии.</w:t>
            </w:r>
          </w:p>
          <w:p w:rsidR="00DA0DD2" w:rsidRPr="00917778" w:rsidRDefault="005659B8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DA0DD2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изкультминутка</w:t>
            </w:r>
          </w:p>
          <w:p w:rsidR="006A6D04" w:rsidRPr="00917778" w:rsidRDefault="006A6D04" w:rsidP="00D47E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2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Слово педагога, речь детей,</w:t>
            </w:r>
            <w:r w:rsidR="00DA0DD2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ИКТ  </w:t>
            </w:r>
          </w:p>
          <w:p w:rsidR="00DA0DD2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Музыка,</w:t>
            </w:r>
          </w:p>
          <w:p w:rsidR="00DA0DD2" w:rsidRPr="00917778" w:rsidRDefault="00DC5BB1" w:rsidP="005659B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с заданиями,</w:t>
            </w:r>
          </w:p>
          <w:p w:rsidR="00DC5BB1" w:rsidRPr="00917778" w:rsidRDefault="008137D9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Bee-Bot</w:t>
            </w:r>
            <w:r w:rsidR="00DA0DD2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908C9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Умная пчел</w:t>
            </w:r>
            <w:r w:rsidR="00DA0DD2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а», </w:t>
            </w:r>
          </w:p>
          <w:p w:rsidR="00DA0DD2" w:rsidRPr="00917778" w:rsidRDefault="00DA0DD2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поле, алгоритмы, </w:t>
            </w:r>
          </w:p>
          <w:p w:rsidR="00DA0DD2" w:rsidRPr="00917778" w:rsidRDefault="00DA0DD2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с предметами, цы</w:t>
            </w:r>
            <w:r w:rsidR="006766BD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фры, бабочки, цветы, палочки К</w:t>
            </w: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6766BD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</w:t>
            </w:r>
            <w:r w:rsidR="006766BD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ра, </w:t>
            </w:r>
            <w:r w:rsidR="00B908C9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кочки маленькие, кочки большие,</w:t>
            </w:r>
            <w:r w:rsidR="00DC5BB1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поляны.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C9" w:rsidRPr="00917778" w:rsidRDefault="008137D9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Сформированы </w:t>
            </w:r>
            <w:r w:rsidR="00B908C9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представления о объектах  окружающего мира.</w:t>
            </w:r>
          </w:p>
          <w:p w:rsidR="00B908C9" w:rsidRPr="00917778" w:rsidRDefault="00B908C9" w:rsidP="00B908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8C9" w:rsidRPr="00917778" w:rsidRDefault="00B908C9" w:rsidP="00B908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8C9" w:rsidRDefault="00B908C9" w:rsidP="00B908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59B8" w:rsidRDefault="005659B8" w:rsidP="00B908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44E6" w:rsidRDefault="00DC44E6" w:rsidP="00B908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44E6" w:rsidRDefault="00DC44E6" w:rsidP="00B908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908C9" w:rsidRPr="00917778" w:rsidRDefault="00B908C9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 взаимодействуют со сверстниками, участвуют в совместной деятельности</w:t>
            </w:r>
          </w:p>
          <w:p w:rsidR="00B908C9" w:rsidRPr="00917778" w:rsidRDefault="00B908C9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Владеют построением речевого высказывания в ситуации общения.</w:t>
            </w:r>
          </w:p>
          <w:p w:rsidR="00B908C9" w:rsidRPr="00917778" w:rsidRDefault="00B908C9" w:rsidP="005659B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Обладают установкой положительного отношения к разным видам труда.</w:t>
            </w:r>
          </w:p>
          <w:p w:rsidR="00DC5BB1" w:rsidRPr="00917778" w:rsidRDefault="00DC5BB1" w:rsidP="00B908C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289E" w:rsidRPr="00917778" w:rsidRDefault="00B908C9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детей развита крупная и мелкая моторика. Они подвижны, могут контролировать свои движения.</w:t>
            </w:r>
          </w:p>
        </w:tc>
      </w:tr>
    </w:tbl>
    <w:p w:rsidR="005564D3" w:rsidRDefault="005564D3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9B8" w:rsidRDefault="005659B8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9B8" w:rsidRDefault="005659B8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9B8" w:rsidRDefault="005659B8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9B8" w:rsidRDefault="005659B8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9B8" w:rsidRDefault="005659B8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4E6" w:rsidRPr="00917778" w:rsidRDefault="00DC44E6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289E" w:rsidRPr="00917778" w:rsidRDefault="005564D3" w:rsidP="00B3289E">
      <w:pPr>
        <w:tabs>
          <w:tab w:val="left" w:pos="12420"/>
        </w:tabs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Заключительная </w:t>
      </w:r>
      <w:r w:rsidR="00B3289E" w:rsidRPr="0091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(рефлексивный этап)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6520"/>
        <w:gridCol w:w="1843"/>
        <w:gridCol w:w="1843"/>
        <w:gridCol w:w="1559"/>
        <w:gridCol w:w="1559"/>
      </w:tblGrid>
      <w:tr w:rsidR="00917778" w:rsidRPr="00917778" w:rsidTr="00DC44E6">
        <w:trPr>
          <w:trHeight w:val="807"/>
        </w:trPr>
        <w:tc>
          <w:tcPr>
            <w:tcW w:w="1702" w:type="dxa"/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</w:t>
            </w:r>
          </w:p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</w:tcPr>
          <w:p w:rsidR="00B3289E" w:rsidRPr="00917778" w:rsidRDefault="00B3289E" w:rsidP="005659B8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ННОД</w:t>
            </w:r>
          </w:p>
        </w:tc>
        <w:tc>
          <w:tcPr>
            <w:tcW w:w="1843" w:type="dxa"/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область, вид деятельности</w:t>
            </w:r>
          </w:p>
        </w:tc>
        <w:tc>
          <w:tcPr>
            <w:tcW w:w="1843" w:type="dxa"/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Формы реализации Программы </w:t>
            </w:r>
          </w:p>
        </w:tc>
        <w:tc>
          <w:tcPr>
            <w:tcW w:w="1559" w:type="dxa"/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реализации ООП</w:t>
            </w:r>
          </w:p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Планируемый результат</w:t>
            </w:r>
          </w:p>
        </w:tc>
      </w:tr>
      <w:tr w:rsidR="00917778" w:rsidRPr="00917778" w:rsidTr="00DC44E6">
        <w:trPr>
          <w:trHeight w:val="274"/>
        </w:trPr>
        <w:tc>
          <w:tcPr>
            <w:tcW w:w="1702" w:type="dxa"/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эмоциональной отзывчивости. </w:t>
            </w:r>
          </w:p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Самооценка собственной деятельности.</w:t>
            </w:r>
          </w:p>
        </w:tc>
        <w:tc>
          <w:tcPr>
            <w:tcW w:w="6520" w:type="dxa"/>
          </w:tcPr>
          <w:p w:rsidR="00F54D62" w:rsidRPr="00917778" w:rsidRDefault="006766BD" w:rsidP="008F1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Слайд № 9</w:t>
            </w:r>
            <w:r w:rsidR="0020111E" w:rsidRPr="009177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- 10</w:t>
            </w:r>
          </w:p>
          <w:p w:rsidR="008F185D" w:rsidRPr="00917778" w:rsidRDefault="008F185D" w:rsidP="008F185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9177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Гномик:</w:t>
            </w:r>
            <w:r w:rsidRPr="009177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 Ну, вот ребята, вы помогли мне вернуться домой, и построили для меня новый домик. Большое спасибо! </w:t>
            </w:r>
          </w:p>
          <w:p w:rsidR="008F185D" w:rsidRPr="00917778" w:rsidRDefault="008F185D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color w:val="000000" w:themeColor="text1"/>
                <w:sz w:val="28"/>
                <w:szCs w:val="28"/>
              </w:rPr>
              <w:t>Вам понравилось наше путешествие?</w:t>
            </w:r>
          </w:p>
          <w:p w:rsidR="0020111E" w:rsidRPr="00917778" w:rsidRDefault="0020111E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917778">
              <w:rPr>
                <w:b/>
                <w:color w:val="000000" w:themeColor="text1"/>
                <w:sz w:val="28"/>
                <w:szCs w:val="28"/>
              </w:rPr>
              <w:t>Слайд № 11 – 12</w:t>
            </w:r>
          </w:p>
          <w:p w:rsidR="008F185D" w:rsidRPr="00917778" w:rsidRDefault="005564D3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color w:val="000000" w:themeColor="text1"/>
                <w:sz w:val="28"/>
                <w:szCs w:val="28"/>
              </w:rPr>
              <w:t xml:space="preserve">Что вам больше всего </w:t>
            </w:r>
            <w:r w:rsidR="008F185D" w:rsidRPr="00917778">
              <w:rPr>
                <w:color w:val="000000" w:themeColor="text1"/>
                <w:sz w:val="28"/>
                <w:szCs w:val="28"/>
              </w:rPr>
              <w:t xml:space="preserve">запомнилось, в какие игры мы играли? </w:t>
            </w:r>
          </w:p>
          <w:p w:rsidR="0020111E" w:rsidRPr="00917778" w:rsidRDefault="0020111E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917778">
              <w:rPr>
                <w:b/>
                <w:color w:val="000000" w:themeColor="text1"/>
                <w:sz w:val="28"/>
                <w:szCs w:val="28"/>
              </w:rPr>
              <w:t>Слайд № 13 – 14</w:t>
            </w:r>
          </w:p>
          <w:p w:rsidR="008F185D" w:rsidRPr="00917778" w:rsidRDefault="008F185D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color w:val="000000" w:themeColor="text1"/>
                <w:sz w:val="28"/>
                <w:szCs w:val="28"/>
              </w:rPr>
              <w:t xml:space="preserve">А, может быть, какие-то трудности были у вас? </w:t>
            </w:r>
          </w:p>
          <w:p w:rsidR="008F185D" w:rsidRPr="00917778" w:rsidRDefault="008F185D" w:rsidP="008F185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color w:val="000000" w:themeColor="text1"/>
                <w:sz w:val="28"/>
                <w:szCs w:val="28"/>
              </w:rPr>
              <w:t>До свидания, ребята!</w:t>
            </w:r>
          </w:p>
          <w:p w:rsidR="0020111E" w:rsidRPr="00917778" w:rsidRDefault="0020111E" w:rsidP="0020111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17778">
              <w:rPr>
                <w:b/>
                <w:bCs/>
                <w:color w:val="000000" w:themeColor="text1"/>
                <w:sz w:val="28"/>
                <w:szCs w:val="28"/>
              </w:rPr>
              <w:t>Слайд № 15</w:t>
            </w:r>
          </w:p>
          <w:p w:rsidR="0020111E" w:rsidRPr="00917778" w:rsidRDefault="0020111E" w:rsidP="0020111E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  <w:r w:rsidRPr="00917778">
              <w:rPr>
                <w:bCs/>
                <w:color w:val="000000" w:themeColor="text1"/>
                <w:sz w:val="28"/>
                <w:szCs w:val="28"/>
              </w:rPr>
              <w:t>Вы большие молодцы. Справились со всеми трудностями. И я вам за это оставляю подарки.</w:t>
            </w:r>
          </w:p>
          <w:p w:rsidR="00DA0DD2" w:rsidRPr="00917778" w:rsidRDefault="008F185D" w:rsidP="0020111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917778">
              <w:rPr>
                <w:b/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91777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 Ребята, а сейчас нам пора возвращаться в наш детский сад. </w:t>
            </w:r>
            <w:r w:rsidR="00DA0DD2" w:rsidRPr="00917778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Давайте скажем волшебные слова</w:t>
            </w:r>
            <w:r w:rsidR="00DA0DD2" w:rsidRPr="00917778">
              <w:rPr>
                <w:color w:val="000000" w:themeColor="text1"/>
                <w:sz w:val="28"/>
                <w:szCs w:val="28"/>
              </w:rPr>
              <w:t>:</w:t>
            </w:r>
          </w:p>
          <w:p w:rsidR="00DA0DD2" w:rsidRPr="00917778" w:rsidRDefault="00DA0DD2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color w:val="000000" w:themeColor="text1"/>
                <w:sz w:val="28"/>
                <w:szCs w:val="28"/>
              </w:rPr>
              <w:t>Два раза хлопни</w:t>
            </w:r>
          </w:p>
          <w:p w:rsidR="00DA0DD2" w:rsidRPr="00917778" w:rsidRDefault="00DA0DD2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color w:val="000000" w:themeColor="text1"/>
                <w:sz w:val="28"/>
                <w:szCs w:val="28"/>
              </w:rPr>
              <w:t>Три раза топни</w:t>
            </w:r>
          </w:p>
          <w:p w:rsidR="00DA0DD2" w:rsidRPr="00917778" w:rsidRDefault="00DA0DD2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color w:val="000000" w:themeColor="text1"/>
                <w:sz w:val="28"/>
                <w:szCs w:val="28"/>
              </w:rPr>
              <w:t>Вокруг себя обернись</w:t>
            </w:r>
          </w:p>
          <w:p w:rsidR="00E56076" w:rsidRPr="00917778" w:rsidRDefault="00DA0DD2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color w:val="000000" w:themeColor="text1"/>
                <w:sz w:val="28"/>
                <w:szCs w:val="28"/>
              </w:rPr>
              <w:t>И в детском саду очутись.</w:t>
            </w:r>
          </w:p>
          <w:p w:rsidR="00DA0DD2" w:rsidRPr="00917778" w:rsidRDefault="00E56076" w:rsidP="00DA0DD2">
            <w:pPr>
              <w:pStyle w:val="a3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000000" w:themeColor="text1"/>
                <w:sz w:val="28"/>
                <w:szCs w:val="28"/>
              </w:rPr>
            </w:pPr>
            <w:r w:rsidRPr="00917778">
              <w:rPr>
                <w:b/>
                <w:color w:val="000000" w:themeColor="text1"/>
                <w:sz w:val="28"/>
                <w:szCs w:val="28"/>
              </w:rPr>
              <w:t xml:space="preserve">Слайд </w:t>
            </w:r>
            <w:r w:rsidR="0020111E" w:rsidRPr="00917778">
              <w:rPr>
                <w:b/>
                <w:color w:val="000000" w:themeColor="text1"/>
                <w:sz w:val="28"/>
                <w:szCs w:val="28"/>
              </w:rPr>
              <w:t>№ 16</w:t>
            </w:r>
          </w:p>
          <w:p w:rsidR="00B3289E" w:rsidRPr="00917778" w:rsidRDefault="00DA0DD2" w:rsidP="005564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17778">
              <w:rPr>
                <w:b/>
                <w:color w:val="000000" w:themeColor="text1"/>
                <w:sz w:val="28"/>
                <w:szCs w:val="28"/>
                <w:bdr w:val="none" w:sz="0" w:space="0" w:color="auto" w:frame="1"/>
              </w:rPr>
              <w:t>Воспитатель</w:t>
            </w:r>
            <w:r w:rsidRPr="00917778">
              <w:rPr>
                <w:b/>
                <w:color w:val="000000" w:themeColor="text1"/>
                <w:sz w:val="28"/>
                <w:szCs w:val="28"/>
              </w:rPr>
              <w:t>:</w:t>
            </w:r>
            <w:r w:rsidRPr="00917778">
              <w:rPr>
                <w:color w:val="000000" w:themeColor="text1"/>
                <w:sz w:val="28"/>
                <w:szCs w:val="28"/>
              </w:rPr>
              <w:t xml:space="preserve"> Вот мы и у себя в </w:t>
            </w:r>
            <w:r w:rsidR="005564D3" w:rsidRPr="00917778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детском саду</w:t>
            </w:r>
            <w:r w:rsidRPr="00917778">
              <w:rPr>
                <w:color w:val="000000" w:themeColor="text1"/>
                <w:sz w:val="28"/>
                <w:szCs w:val="28"/>
              </w:rPr>
              <w:t>. Вы справились со всеми заданиями. Вы все большие умнички!</w:t>
            </w:r>
          </w:p>
        </w:tc>
        <w:tc>
          <w:tcPr>
            <w:tcW w:w="1843" w:type="dxa"/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 коммуникативное,</w:t>
            </w:r>
          </w:p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коммуникативная.</w:t>
            </w:r>
          </w:p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Свободное общение на определенную тему.</w:t>
            </w: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B3289E" w:rsidRPr="00917778" w:rsidRDefault="00B3289E" w:rsidP="00556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Слово педагога </w:t>
            </w:r>
          </w:p>
          <w:p w:rsidR="005564D3" w:rsidRPr="00917778" w:rsidRDefault="00B3289E" w:rsidP="00556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речь детей, </w:t>
            </w:r>
          </w:p>
          <w:p w:rsidR="00DC5BB1" w:rsidRPr="00917778" w:rsidRDefault="00DC5BB1" w:rsidP="005564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речьГнома с детьми</w:t>
            </w:r>
            <w:r w:rsidR="005564D3"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3289E" w:rsidRPr="00917778" w:rsidRDefault="00B3289E" w:rsidP="00D47E19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3289E" w:rsidRPr="00917778" w:rsidRDefault="00B3289E" w:rsidP="00D47E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7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Эмоционально отзывчивы, учитывают интересы и чувства других.</w:t>
            </w:r>
          </w:p>
        </w:tc>
      </w:tr>
    </w:tbl>
    <w:p w:rsidR="00917778" w:rsidRDefault="00917778" w:rsidP="00B3289E"/>
    <w:sectPr w:rsidR="00917778" w:rsidSect="0084285D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A255F7"/>
    <w:rsid w:val="0007052A"/>
    <w:rsid w:val="00077646"/>
    <w:rsid w:val="00140E4A"/>
    <w:rsid w:val="001D14C4"/>
    <w:rsid w:val="0020111E"/>
    <w:rsid w:val="00232F45"/>
    <w:rsid w:val="00254AB7"/>
    <w:rsid w:val="00272788"/>
    <w:rsid w:val="0031277C"/>
    <w:rsid w:val="00320307"/>
    <w:rsid w:val="00347A50"/>
    <w:rsid w:val="00383EBB"/>
    <w:rsid w:val="003B7A69"/>
    <w:rsid w:val="003C68C8"/>
    <w:rsid w:val="0051319F"/>
    <w:rsid w:val="005564D3"/>
    <w:rsid w:val="005659B8"/>
    <w:rsid w:val="005873CF"/>
    <w:rsid w:val="0058745E"/>
    <w:rsid w:val="00594BC8"/>
    <w:rsid w:val="005A7CC8"/>
    <w:rsid w:val="005C7262"/>
    <w:rsid w:val="005E0A80"/>
    <w:rsid w:val="006064D0"/>
    <w:rsid w:val="006378BB"/>
    <w:rsid w:val="0066321D"/>
    <w:rsid w:val="006766BD"/>
    <w:rsid w:val="006A6D04"/>
    <w:rsid w:val="006E37DF"/>
    <w:rsid w:val="006E7B70"/>
    <w:rsid w:val="006F4BB0"/>
    <w:rsid w:val="008137D9"/>
    <w:rsid w:val="00823CC1"/>
    <w:rsid w:val="00824F41"/>
    <w:rsid w:val="00841E1D"/>
    <w:rsid w:val="00861449"/>
    <w:rsid w:val="008D35CE"/>
    <w:rsid w:val="008E7538"/>
    <w:rsid w:val="008F185D"/>
    <w:rsid w:val="008F3E35"/>
    <w:rsid w:val="00917778"/>
    <w:rsid w:val="009A035F"/>
    <w:rsid w:val="00A255F7"/>
    <w:rsid w:val="00A94864"/>
    <w:rsid w:val="00AC2925"/>
    <w:rsid w:val="00B3289E"/>
    <w:rsid w:val="00B908C9"/>
    <w:rsid w:val="00C052B9"/>
    <w:rsid w:val="00CA72BC"/>
    <w:rsid w:val="00CF2F43"/>
    <w:rsid w:val="00D46ED8"/>
    <w:rsid w:val="00DA0DD2"/>
    <w:rsid w:val="00DC44E6"/>
    <w:rsid w:val="00DC5BB1"/>
    <w:rsid w:val="00E03FFA"/>
    <w:rsid w:val="00E56076"/>
    <w:rsid w:val="00EB069E"/>
    <w:rsid w:val="00EE413B"/>
    <w:rsid w:val="00F2682E"/>
    <w:rsid w:val="00F54D62"/>
    <w:rsid w:val="00FC0879"/>
    <w:rsid w:val="00FD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B3289E"/>
    <w:rPr>
      <w:rFonts w:cs="Times New Roman"/>
      <w:i/>
      <w:iCs/>
    </w:rPr>
  </w:style>
  <w:style w:type="paragraph" w:customStyle="1" w:styleId="c6">
    <w:name w:val="c6"/>
    <w:basedOn w:val="a"/>
    <w:rsid w:val="00B32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3289E"/>
  </w:style>
  <w:style w:type="character" w:customStyle="1" w:styleId="c0">
    <w:name w:val="c0"/>
    <w:basedOn w:val="a0"/>
    <w:rsid w:val="00B3289E"/>
  </w:style>
  <w:style w:type="character" w:styleId="a5">
    <w:name w:val="Strong"/>
    <w:basedOn w:val="a0"/>
    <w:uiPriority w:val="22"/>
    <w:qFormat/>
    <w:rsid w:val="00FD7CDA"/>
    <w:rPr>
      <w:b/>
      <w:bCs/>
    </w:rPr>
  </w:style>
  <w:style w:type="paragraph" w:customStyle="1" w:styleId="c2">
    <w:name w:val="c2"/>
    <w:basedOn w:val="a"/>
    <w:rsid w:val="006F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1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705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9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23</cp:revision>
  <dcterms:created xsi:type="dcterms:W3CDTF">2022-02-14T07:48:00Z</dcterms:created>
  <dcterms:modified xsi:type="dcterms:W3CDTF">2023-04-22T10:35:00Z</dcterms:modified>
</cp:coreProperties>
</file>